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ED3" w:rsidRPr="006605DE" w:rsidRDefault="006605DE">
      <w:pPr>
        <w:rPr>
          <w:rFonts w:ascii="Times New Roman" w:eastAsia="標楷體" w:hAnsi="Times New Roman" w:cs="Times New Roman"/>
          <w:b/>
          <w:color w:val="0D0D0D" w:themeColor="text1" w:themeTint="F2"/>
        </w:rPr>
      </w:pPr>
      <w:bookmarkStart w:id="0" w:name="_GoBack"/>
      <w:bookmarkEnd w:id="0"/>
      <w:r w:rsidRPr="006605DE">
        <w:rPr>
          <w:rFonts w:ascii="Times New Roman" w:eastAsia="標楷體" w:hAnsi="Times New Roman" w:cs="Times New Roman" w:hint="eastAsia"/>
          <w:b/>
          <w:color w:val="0D0D0D" w:themeColor="text1" w:themeTint="F2"/>
        </w:rPr>
        <w:t>附件十六、本校秩序糾察隊規劃與值勤紀錄</w:t>
      </w:r>
    </w:p>
    <w:p w:rsidR="006605DE" w:rsidRPr="005863AC" w:rsidRDefault="005863AC">
      <w:pPr>
        <w:rPr>
          <w:rFonts w:ascii="標楷體" w:eastAsia="標楷體" w:hAnsi="標楷體" w:hint="eastAsia"/>
        </w:rPr>
      </w:pPr>
      <w:proofErr w:type="gramStart"/>
      <w:r w:rsidRPr="005863AC">
        <w:rPr>
          <w:rFonts w:ascii="標楷體" w:eastAsia="標楷體" w:hAnsi="標楷體" w:hint="eastAsia"/>
        </w:rPr>
        <w:t>秩</w:t>
      </w:r>
      <w:proofErr w:type="gramEnd"/>
      <w:r w:rsidRPr="005863AC">
        <w:rPr>
          <w:rFonts w:ascii="標楷體" w:eastAsia="標楷體" w:hAnsi="標楷體" w:hint="eastAsia"/>
        </w:rPr>
        <w:t>糾評分紀錄</w:t>
      </w:r>
    </w:p>
    <w:p w:rsidR="005863AC" w:rsidRPr="005863AC" w:rsidRDefault="005863AC">
      <w:pPr>
        <w:rPr>
          <w:rFonts w:ascii="標楷體" w:eastAsia="標楷體" w:hAnsi="標楷體"/>
        </w:rPr>
      </w:pPr>
      <w:r w:rsidRPr="005863AC">
        <w:rPr>
          <w:rFonts w:ascii="標楷體" w:eastAsia="標楷體" w:hAnsi="標楷體"/>
          <w:noProof/>
        </w:rPr>
        <w:drawing>
          <wp:inline distT="0" distB="0" distL="0" distR="0" wp14:anchorId="4549071E" wp14:editId="1DA2E40A">
            <wp:extent cx="6840000" cy="9117942"/>
            <wp:effectExtent l="0" t="0" r="0" b="7620"/>
            <wp:docPr id="4" name="圖片 4" descr="G:\112交安評選\附件十六-本校秩序糾察隊規劃與值勤紀錄\秩糾評分紀錄與交接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2交安評選\附件十六-本校秩序糾察隊規劃與值勤紀錄\秩糾評分紀錄與交接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11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3AC" w:rsidRPr="005863AC" w:rsidRDefault="005863AC">
      <w:pPr>
        <w:rPr>
          <w:rFonts w:ascii="標楷體" w:eastAsia="標楷體" w:hAnsi="標楷體"/>
        </w:rPr>
      </w:pPr>
    </w:p>
    <w:p w:rsidR="005863AC" w:rsidRPr="005863AC" w:rsidRDefault="005863AC">
      <w:pPr>
        <w:rPr>
          <w:rFonts w:ascii="標楷體" w:eastAsia="標楷體" w:hAnsi="標楷體"/>
        </w:rPr>
      </w:pPr>
    </w:p>
    <w:p w:rsidR="005863AC" w:rsidRPr="005863AC" w:rsidRDefault="005863AC">
      <w:pPr>
        <w:rPr>
          <w:rFonts w:ascii="標楷體" w:eastAsia="標楷體" w:hAnsi="標楷體" w:hint="eastAsia"/>
        </w:rPr>
      </w:pPr>
      <w:proofErr w:type="gramStart"/>
      <w:r w:rsidRPr="005863AC">
        <w:rPr>
          <w:rFonts w:ascii="標楷體" w:eastAsia="標楷體" w:hAnsi="標楷體" w:hint="eastAsia"/>
        </w:rPr>
        <w:lastRenderedPageBreak/>
        <w:t>秩</w:t>
      </w:r>
      <w:proofErr w:type="gramEnd"/>
      <w:r w:rsidRPr="005863AC">
        <w:rPr>
          <w:rFonts w:ascii="標楷體" w:eastAsia="標楷體" w:hAnsi="標楷體" w:hint="eastAsia"/>
        </w:rPr>
        <w:t>糾評分紀錄</w:t>
      </w:r>
    </w:p>
    <w:p w:rsidR="005863AC" w:rsidRDefault="006605DE">
      <w:r w:rsidRPr="006605DE">
        <w:rPr>
          <w:noProof/>
        </w:rPr>
        <w:drawing>
          <wp:inline distT="0" distB="0" distL="0" distR="0" wp14:anchorId="0494A47B" wp14:editId="5576A29A">
            <wp:extent cx="6840000" cy="9117942"/>
            <wp:effectExtent l="0" t="0" r="0" b="7620"/>
            <wp:docPr id="5" name="圖片 5" descr="G:\112交安評選\附件十六-本校秩序糾察隊規劃與值勤紀錄\秩糾評分紀錄與交接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12交安評選\附件十六-本校秩序糾察隊規劃與值勤紀錄\秩糾評分紀錄與交接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11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3AC" w:rsidRDefault="005863AC"/>
    <w:p w:rsidR="005863AC" w:rsidRDefault="005863AC"/>
    <w:p w:rsidR="005863AC" w:rsidRDefault="005863AC">
      <w:pPr>
        <w:rPr>
          <w:rFonts w:hint="eastAsia"/>
        </w:rPr>
      </w:pPr>
    </w:p>
    <w:p w:rsidR="005863AC" w:rsidRPr="005863AC" w:rsidRDefault="005863AC">
      <w:pPr>
        <w:rPr>
          <w:rFonts w:ascii="標楷體" w:eastAsia="標楷體" w:hAnsi="標楷體"/>
        </w:rPr>
      </w:pPr>
      <w:proofErr w:type="gramStart"/>
      <w:r w:rsidRPr="005863AC">
        <w:rPr>
          <w:rFonts w:ascii="標楷體" w:eastAsia="標楷體" w:hAnsi="標楷體" w:hint="eastAsia"/>
        </w:rPr>
        <w:lastRenderedPageBreak/>
        <w:t>秩</w:t>
      </w:r>
      <w:proofErr w:type="gramEnd"/>
      <w:r w:rsidRPr="005863AC">
        <w:rPr>
          <w:rFonts w:ascii="標楷體" w:eastAsia="標楷體" w:hAnsi="標楷體" w:hint="eastAsia"/>
        </w:rPr>
        <w:t>糾交接紀錄</w:t>
      </w:r>
    </w:p>
    <w:p w:rsidR="005863AC" w:rsidRPr="005863AC" w:rsidRDefault="005863AC">
      <w:pPr>
        <w:rPr>
          <w:rFonts w:ascii="標楷體" w:eastAsia="標楷體" w:hAnsi="標楷體" w:hint="eastAsia"/>
        </w:rPr>
      </w:pPr>
      <w:proofErr w:type="gramStart"/>
      <w:r w:rsidRPr="005863AC">
        <w:rPr>
          <w:rFonts w:ascii="標楷體" w:eastAsia="標楷體" w:hAnsi="標楷體" w:hint="eastAsia"/>
        </w:rPr>
        <w:t>秩</w:t>
      </w:r>
      <w:proofErr w:type="gramEnd"/>
      <w:r w:rsidRPr="005863AC">
        <w:rPr>
          <w:rFonts w:ascii="標楷體" w:eastAsia="標楷體" w:hAnsi="標楷體" w:hint="eastAsia"/>
        </w:rPr>
        <w:t>糾值勤若遇到狀況或困難，會</w:t>
      </w:r>
      <w:proofErr w:type="gramStart"/>
      <w:r w:rsidRPr="005863AC">
        <w:rPr>
          <w:rFonts w:ascii="標楷體" w:eastAsia="標楷體" w:hAnsi="標楷體" w:hint="eastAsia"/>
        </w:rPr>
        <w:t>直接找導護</w:t>
      </w:r>
      <w:proofErr w:type="gramEnd"/>
      <w:r w:rsidRPr="005863AC">
        <w:rPr>
          <w:rFonts w:ascii="標楷體" w:eastAsia="標楷體" w:hAnsi="標楷體" w:hint="eastAsia"/>
        </w:rPr>
        <w:t>老師或生教組老師協助解決。</w:t>
      </w:r>
    </w:p>
    <w:p w:rsidR="006605DE" w:rsidRDefault="005863AC">
      <w:pPr>
        <w:rPr>
          <w:rFonts w:hint="eastAsia"/>
        </w:rPr>
      </w:pPr>
      <w:r w:rsidRPr="006605DE">
        <w:rPr>
          <w:noProof/>
        </w:rPr>
        <w:drawing>
          <wp:inline distT="0" distB="0" distL="0" distR="0" wp14:anchorId="70D00903" wp14:editId="77F6B36A">
            <wp:extent cx="6840000" cy="9117942"/>
            <wp:effectExtent l="0" t="0" r="0" b="7620"/>
            <wp:docPr id="1" name="圖片 1" descr="G:\112交安評選\附件十六-本校秩序糾察隊規劃與值勤紀錄\秩糾評分紀錄與交接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2交安評選\附件十六-本校秩序糾察隊規劃與值勤紀錄\秩糾評分紀錄與交接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11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5DE" w:rsidRPr="006605DE">
        <w:rPr>
          <w:noProof/>
        </w:rPr>
        <w:lastRenderedPageBreak/>
        <w:drawing>
          <wp:inline distT="0" distB="0" distL="0" distR="0" wp14:anchorId="6CDEB083" wp14:editId="36268D13">
            <wp:extent cx="6840000" cy="6840000"/>
            <wp:effectExtent l="0" t="0" r="0" b="0"/>
            <wp:docPr id="3" name="圖片 3" descr="G:\112交安評選\附件十六-本校秩序糾察隊規劃與值勤紀錄\秩序糾察隊值勤照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2交安評選\附件十六-本校秩序糾察隊規劃與值勤紀錄\秩序糾察隊值勤照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5DE" w:rsidRPr="006605DE">
        <w:rPr>
          <w:noProof/>
        </w:rPr>
        <w:lastRenderedPageBreak/>
        <w:drawing>
          <wp:inline distT="0" distB="0" distL="0" distR="0" wp14:anchorId="7FFED290" wp14:editId="6DE0D525">
            <wp:extent cx="6840000" cy="6840000"/>
            <wp:effectExtent l="0" t="0" r="0" b="0"/>
            <wp:docPr id="2" name="圖片 2" descr="G:\112交安評選\附件十六-本校秩序糾察隊規劃與值勤紀錄\秩序糾察隊值勤照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2交安評選\附件十六-本校秩序糾察隊規劃與值勤紀錄\秩序糾察隊值勤照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05DE" w:rsidSect="006605DE">
      <w:pgSz w:w="11906" w:h="16838"/>
      <w:pgMar w:top="397" w:right="397" w:bottom="397" w:left="3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5DE"/>
    <w:rsid w:val="00210ED3"/>
    <w:rsid w:val="005863AC"/>
    <w:rsid w:val="00660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2CD6C"/>
  <w15:chartTrackingRefBased/>
  <w15:docId w15:val="{9AF9135D-AE9B-47B4-8F1E-55F79176E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3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863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2024-08-26T07:01:00Z</cp:lastPrinted>
  <dcterms:created xsi:type="dcterms:W3CDTF">2024-08-26T06:15:00Z</dcterms:created>
  <dcterms:modified xsi:type="dcterms:W3CDTF">2024-08-26T07:01:00Z</dcterms:modified>
</cp:coreProperties>
</file>